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48" w:rsidRDefault="00CB2748" w:rsidP="00CB2748"/>
    <w:p w:rsidR="00CB2748" w:rsidRDefault="00CB2748" w:rsidP="00CB2748">
      <w:r>
        <w:t xml:space="preserve">                                                                                                                    Rybnik, dnia </w:t>
      </w:r>
      <w:r w:rsidR="00476AAD">
        <w:t>01</w:t>
      </w:r>
      <w:r>
        <w:t>.</w:t>
      </w:r>
      <w:r w:rsidR="00476AAD">
        <w:t>10</w:t>
      </w:r>
      <w:r>
        <w:t>.2021 r.</w:t>
      </w:r>
    </w:p>
    <w:p w:rsidR="00CB2748" w:rsidRPr="00927E5A" w:rsidRDefault="00CB2748" w:rsidP="00CB2748">
      <w:pPr>
        <w:rPr>
          <w:b/>
          <w:bCs/>
          <w:sz w:val="24"/>
          <w:szCs w:val="24"/>
        </w:rPr>
      </w:pPr>
      <w:r>
        <w:t xml:space="preserve">                                                                   </w:t>
      </w:r>
      <w:r w:rsidRPr="00927E5A">
        <w:rPr>
          <w:b/>
          <w:bCs/>
          <w:sz w:val="24"/>
          <w:szCs w:val="24"/>
        </w:rPr>
        <w:t>Zapytanie ofertowe</w:t>
      </w:r>
    </w:p>
    <w:p w:rsidR="00CB2748" w:rsidRPr="00A7101F" w:rsidRDefault="00CB2748" w:rsidP="00CB2748">
      <w:pPr>
        <w:rPr>
          <w:b/>
          <w:bCs/>
        </w:rPr>
      </w:pPr>
      <w:r w:rsidRPr="00A7101F">
        <w:rPr>
          <w:b/>
          <w:bCs/>
        </w:rPr>
        <w:t>I. Zamawiający:</w:t>
      </w:r>
    </w:p>
    <w:p w:rsidR="00CB2748" w:rsidRDefault="00CB2748" w:rsidP="00CB2748">
      <w:r>
        <w:t>Miasto Rybnik – Szkoła Podstawowa nr 28 im. Alojzego Szewczyka w Rybniku</w:t>
      </w:r>
    </w:p>
    <w:p w:rsidR="00CB2748" w:rsidRDefault="00CB2748" w:rsidP="00CB2748">
      <w:r>
        <w:t>ul. Alojzego Szewczyka 6</w:t>
      </w:r>
    </w:p>
    <w:p w:rsidR="00CB2748" w:rsidRDefault="00CB2748" w:rsidP="00CB2748">
      <w:r>
        <w:t>44-213 Rybnik</w:t>
      </w:r>
    </w:p>
    <w:p w:rsidR="00CB2748" w:rsidRPr="0007280F" w:rsidRDefault="00CB2748" w:rsidP="00CB2748">
      <w:r w:rsidRPr="0007280F">
        <w:t>e-mail: sekretariat_sp28@op.pl</w:t>
      </w:r>
    </w:p>
    <w:p w:rsidR="00CB2748" w:rsidRPr="00CB2748" w:rsidRDefault="00CB2748" w:rsidP="00CB2748">
      <w:r w:rsidRPr="00CB2748">
        <w:t>tel./fax: 32 42</w:t>
      </w:r>
      <w:r>
        <w:t>66056</w:t>
      </w:r>
    </w:p>
    <w:p w:rsidR="00CB2748" w:rsidRPr="00A7101F" w:rsidRDefault="00CB2748" w:rsidP="00CB2748">
      <w:pPr>
        <w:rPr>
          <w:b/>
          <w:bCs/>
        </w:rPr>
      </w:pPr>
      <w:r w:rsidRPr="00A7101F">
        <w:rPr>
          <w:b/>
          <w:bCs/>
        </w:rPr>
        <w:t>II. Opis przedmiotu zamówienia:</w:t>
      </w:r>
    </w:p>
    <w:p w:rsidR="00CB2748" w:rsidRDefault="00CB2748" w:rsidP="00CB2748">
      <w:r>
        <w:t xml:space="preserve">1.Przedmiotem zamówienia jest dostawa pomocy dydaktycznych na potrzeby: </w:t>
      </w:r>
    </w:p>
    <w:p w:rsidR="00A7101F" w:rsidRDefault="00CB2748" w:rsidP="00CB2748">
      <w:r>
        <w:t xml:space="preserve">   Szkoły Podstawowej nr 28 im. Alojzego Szewczyka w Rybniku z Załącznikiem nr 1 </w:t>
      </w:r>
    </w:p>
    <w:p w:rsidR="00CB2748" w:rsidRDefault="00A7101F" w:rsidP="00CB2748">
      <w:r>
        <w:t xml:space="preserve">    </w:t>
      </w:r>
      <w:r w:rsidR="00CB2748">
        <w:t xml:space="preserve">– Zestawieniem pomocy dydaktycznych. </w:t>
      </w:r>
    </w:p>
    <w:p w:rsidR="00CB2748" w:rsidRPr="00A7101F" w:rsidRDefault="00CB2748" w:rsidP="00CB2748">
      <w:pPr>
        <w:rPr>
          <w:b/>
          <w:bCs/>
        </w:rPr>
      </w:pPr>
      <w:r w:rsidRPr="00A7101F">
        <w:rPr>
          <w:b/>
          <w:bCs/>
        </w:rPr>
        <w:t>III. Warunki realizacji dostawy:</w:t>
      </w:r>
    </w:p>
    <w:p w:rsidR="00CB2748" w:rsidRDefault="00CB2748" w:rsidP="00CB2748">
      <w:r>
        <w:t>1. Zamawiający nie będzie udzielać zaliczek na realizację zamówienia.</w:t>
      </w:r>
    </w:p>
    <w:p w:rsidR="00CB2748" w:rsidRDefault="00CB2748" w:rsidP="00CB2748">
      <w:r>
        <w:t xml:space="preserve">2. Wszelkie rozliczenia związane z realizacją zamówienia, którego dotyczy niniejsze zapytanie, </w:t>
      </w:r>
    </w:p>
    <w:p w:rsidR="00CB2748" w:rsidRDefault="00CB2748" w:rsidP="00CB2748">
      <w:r>
        <w:t>dokonywane będą w PLN.</w:t>
      </w:r>
    </w:p>
    <w:p w:rsidR="00CB2748" w:rsidRDefault="00CB2748" w:rsidP="00CB2748">
      <w:r>
        <w:t xml:space="preserve">3. Termin płatności ustala się na 14 dzień od daty otrzymania przez Zamawiającego prawidłowo </w:t>
      </w:r>
    </w:p>
    <w:p w:rsidR="00CB2748" w:rsidRDefault="00CB2748" w:rsidP="00CB2748">
      <w:r>
        <w:t>wystawionej faktury.</w:t>
      </w:r>
    </w:p>
    <w:p w:rsidR="00CB2748" w:rsidRDefault="00CB2748" w:rsidP="00CB2748">
      <w:r>
        <w:t xml:space="preserve">4. Wybrany oferent dostarczy towar do siedziby Zamawiającego do dnia </w:t>
      </w:r>
      <w:r w:rsidR="00476AAD">
        <w:t>25</w:t>
      </w:r>
      <w:r>
        <w:t>.1</w:t>
      </w:r>
      <w:r w:rsidR="00A7101F">
        <w:t>0</w:t>
      </w:r>
      <w:r>
        <w:t>.202</w:t>
      </w:r>
      <w:r w:rsidR="00A7101F">
        <w:t xml:space="preserve">1 </w:t>
      </w:r>
      <w:r>
        <w:t>r.</w:t>
      </w:r>
    </w:p>
    <w:p w:rsidR="00CB2748" w:rsidRPr="00A7101F" w:rsidRDefault="00CB2748" w:rsidP="00CB2748">
      <w:pPr>
        <w:rPr>
          <w:b/>
          <w:bCs/>
        </w:rPr>
      </w:pPr>
      <w:r w:rsidRPr="00A7101F">
        <w:rPr>
          <w:b/>
          <w:bCs/>
        </w:rPr>
        <w:t>IV. Opis sposobu przygotowania oferty.</w:t>
      </w:r>
    </w:p>
    <w:p w:rsidR="00CB2748" w:rsidRDefault="00CB2748" w:rsidP="00CB2748">
      <w:r>
        <w:t xml:space="preserve">Oferent powinien przygotować ofertę, </w:t>
      </w:r>
      <w:r w:rsidR="00462842">
        <w:t xml:space="preserve">według </w:t>
      </w:r>
      <w:r w:rsidR="00F63D20">
        <w:t xml:space="preserve">załącznika </w:t>
      </w:r>
      <w:r>
        <w:t xml:space="preserve">nr 1 – Zestawienie pomocy </w:t>
      </w:r>
    </w:p>
    <w:p w:rsidR="00CB2748" w:rsidRDefault="00CB2748" w:rsidP="00CB2748">
      <w:r>
        <w:t>dydaktycznych,  Załącznika nr 2 – Formularz ofertowy, Załącznika nr 3 – Oświadczenia.</w:t>
      </w:r>
    </w:p>
    <w:p w:rsidR="00CB2748" w:rsidRDefault="00CB2748" w:rsidP="00CB2748">
      <w:r>
        <w:t>V. Miejsce oraz termin składania ofert.</w:t>
      </w:r>
    </w:p>
    <w:p w:rsidR="00CB2748" w:rsidRDefault="00CB2748" w:rsidP="00CB2748">
      <w:r>
        <w:t xml:space="preserve">1. Oferta powinna być złożona u Zamawiającego do </w:t>
      </w:r>
      <w:r w:rsidR="00F63D20">
        <w:t>1</w:t>
      </w:r>
      <w:r w:rsidR="00476AAD">
        <w:t>8</w:t>
      </w:r>
      <w:r>
        <w:t xml:space="preserve"> </w:t>
      </w:r>
      <w:r w:rsidR="00F63D20">
        <w:t>.10.</w:t>
      </w:r>
      <w:r>
        <w:t xml:space="preserve"> 202</w:t>
      </w:r>
      <w:r w:rsidR="00F63D20">
        <w:t>1</w:t>
      </w:r>
      <w:r>
        <w:t xml:space="preserve"> roku.</w:t>
      </w:r>
    </w:p>
    <w:p w:rsidR="00CB2748" w:rsidRDefault="00CB2748" w:rsidP="00CB2748">
      <w:r>
        <w:t>2. Ofertę należy złożyć:</w:t>
      </w:r>
    </w:p>
    <w:p w:rsidR="00CB2748" w:rsidRDefault="00CB2748" w:rsidP="00CB2748">
      <w:r>
        <w:t>a) elektronicznie na adres: sekretariat_sp28@op.pl, albo</w:t>
      </w:r>
    </w:p>
    <w:p w:rsidR="00CB2748" w:rsidRDefault="00CB2748" w:rsidP="00CB2748">
      <w:r>
        <w:t xml:space="preserve">b) osobiście – od poniedziałku do piątku w godzinach od </w:t>
      </w:r>
      <w:r w:rsidR="00476AAD">
        <w:t>7</w:t>
      </w:r>
      <w:r>
        <w:t>:</w:t>
      </w:r>
      <w:r w:rsidR="00476AAD">
        <w:t>30</w:t>
      </w:r>
      <w:r>
        <w:t xml:space="preserve"> do 14:00, albo</w:t>
      </w:r>
    </w:p>
    <w:p w:rsidR="00CB2748" w:rsidRDefault="00CB2748" w:rsidP="00CB2748">
      <w:r>
        <w:t>c) pocztą na adres Zamawiającego:</w:t>
      </w:r>
    </w:p>
    <w:p w:rsidR="00CB2748" w:rsidRDefault="00CB2748" w:rsidP="00CB2748">
      <w:r>
        <w:t>Szkoła Podstawowa nr 28 im. Alojzego Szewczyka w Rybniku</w:t>
      </w:r>
    </w:p>
    <w:p w:rsidR="00CB2748" w:rsidRDefault="00CB2748" w:rsidP="00CB2748">
      <w:r>
        <w:t>ul. Alojzego Szewczyka 6</w:t>
      </w:r>
    </w:p>
    <w:p w:rsidR="00CB2748" w:rsidRDefault="00CB2748" w:rsidP="00CB2748">
      <w:r>
        <w:lastRenderedPageBreak/>
        <w:t>44-213 Rybnik</w:t>
      </w:r>
    </w:p>
    <w:p w:rsidR="00CB2748" w:rsidRDefault="00CB2748" w:rsidP="00CB2748">
      <w:r>
        <w:t>3. Oferty złożone po terminie nie będą rozpatrywane.</w:t>
      </w:r>
    </w:p>
    <w:p w:rsidR="00CB2748" w:rsidRDefault="00CB2748" w:rsidP="00CB2748">
      <w:r>
        <w:t>4. Oferent może przed upływem terminu składania ofert zmienić lub wycofać swoją ofertę.</w:t>
      </w:r>
    </w:p>
    <w:p w:rsidR="00CB2748" w:rsidRDefault="00CB2748" w:rsidP="00CB2748">
      <w:r>
        <w:t xml:space="preserve">5. W toku badania i oceny ofert Zamawiający może żądać od oferentów wyjaśnień dotyczących </w:t>
      </w:r>
    </w:p>
    <w:p w:rsidR="00CB2748" w:rsidRDefault="00CB2748" w:rsidP="00CB2748">
      <w:r>
        <w:t>treści złożonych ofert.</w:t>
      </w:r>
    </w:p>
    <w:p w:rsidR="00CB2748" w:rsidRDefault="00CB2748" w:rsidP="00CB2748">
      <w:r>
        <w:t>VI. Informacje dotyczące wyboru najkorzystniejszej oferty.</w:t>
      </w:r>
    </w:p>
    <w:p w:rsidR="00CB2748" w:rsidRDefault="00CB2748" w:rsidP="00CB2748">
      <w:r>
        <w:t>1. Zamawiający dokona oceny ważnych ofert na podstawie następujących kryteriów:</w:t>
      </w:r>
    </w:p>
    <w:p w:rsidR="00CB2748" w:rsidRDefault="00CB2748" w:rsidP="00CB2748">
      <w:r>
        <w:t>1) cena 100%</w:t>
      </w:r>
    </w:p>
    <w:p w:rsidR="00CB2748" w:rsidRDefault="00CB2748" w:rsidP="00CB2748">
      <w:r>
        <w:t>2. W terminie do dnia 1</w:t>
      </w:r>
      <w:r w:rsidR="00476AAD">
        <w:t>9</w:t>
      </w:r>
      <w:bookmarkStart w:id="0" w:name="_GoBack"/>
      <w:bookmarkEnd w:id="0"/>
      <w:r>
        <w:t>.1</w:t>
      </w:r>
      <w:r w:rsidR="00F63D20">
        <w:t>0</w:t>
      </w:r>
      <w:r>
        <w:t>.2020 r. wybrany oferent otrzyma informację o przyjęciu oferty.</w:t>
      </w:r>
    </w:p>
    <w:p w:rsidR="00CB2748" w:rsidRDefault="00CB2748" w:rsidP="00CB2748">
      <w:r>
        <w:t>VII. Obowiązek informacyjny wynikający z art. 13 RODO</w:t>
      </w:r>
    </w:p>
    <w:p w:rsidR="00CB2748" w:rsidRDefault="00CB2748" w:rsidP="00CB2748">
      <w:r>
        <w:t>Zgodnie z art. 13 ust. 1 i 2 rozporządzenia Parlamentu Europejskiego i Rady (UE) 2016/679 z dnia</w:t>
      </w:r>
    </w:p>
    <w:p w:rsidR="00CB2748" w:rsidRDefault="00CB2748" w:rsidP="00CB2748">
      <w:r>
        <w:t>27 kwietnia 2016 r. w sprawie ochrony osób fizycznych w związku z przetwarzaniem danych</w:t>
      </w:r>
    </w:p>
    <w:p w:rsidR="00CB2748" w:rsidRDefault="00CB2748" w:rsidP="00CB2748">
      <w:r>
        <w:t>osobowych i w sprawie swobodnego przepływu takich danych oraz uchylenia dyrektywy 95/46/WE</w:t>
      </w:r>
    </w:p>
    <w:p w:rsidR="00CB2748" w:rsidRDefault="00CB2748" w:rsidP="00CB2748">
      <w:r>
        <w:t>(ogólne rozporządzenie o ochronie danych) (Dz. Urz. UE L 119 z 04.05.2016, str. 1), dalej</w:t>
      </w:r>
    </w:p>
    <w:p w:rsidR="00CB2748" w:rsidRDefault="00CB2748" w:rsidP="00CB2748">
      <w:r>
        <w:t>„RODO”, informuję, że:</w:t>
      </w:r>
    </w:p>
    <w:p w:rsidR="00927E5A" w:rsidRDefault="00CB2748" w:rsidP="00F63D20">
      <w:r>
        <w:t xml:space="preserve">a) administratorem Pani/Pana danych osobowych jest Dyrektor </w:t>
      </w:r>
      <w:r w:rsidR="00F63D20">
        <w:t>Szko</w:t>
      </w:r>
      <w:r w:rsidR="00927E5A">
        <w:t>ł</w:t>
      </w:r>
      <w:r w:rsidR="00F63D20">
        <w:t>y Podstawowej nr 28</w:t>
      </w:r>
    </w:p>
    <w:p w:rsidR="00CB2748" w:rsidRDefault="00F63D20" w:rsidP="00F63D20">
      <w:r>
        <w:t xml:space="preserve"> im. Alojzego </w:t>
      </w:r>
      <w:r w:rsidR="00927E5A">
        <w:t>S</w:t>
      </w:r>
      <w:r>
        <w:t>zewczyka</w:t>
      </w:r>
      <w:r w:rsidR="00CB2748">
        <w:t xml:space="preserve"> z siedzibą przy ul. </w:t>
      </w:r>
      <w:r w:rsidR="00927E5A">
        <w:t>Alojzego Szewczyka 6</w:t>
      </w:r>
      <w:r w:rsidR="00CB2748">
        <w:t xml:space="preserve"> w Rybniku (44-2</w:t>
      </w:r>
      <w:r w:rsidR="00927E5A">
        <w:t>13</w:t>
      </w:r>
      <w:r w:rsidR="00CB2748">
        <w:t>);</w:t>
      </w:r>
    </w:p>
    <w:p w:rsidR="00927E5A" w:rsidRDefault="00CB2748" w:rsidP="00CB2748">
      <w:r>
        <w:t xml:space="preserve">b) inspektorem ochrony danych osobowych w </w:t>
      </w:r>
      <w:r w:rsidR="00927E5A">
        <w:t>Szkole Podstawowej nr 28 im. Alojzego Szewczyka</w:t>
      </w:r>
    </w:p>
    <w:p w:rsidR="00CB2748" w:rsidRDefault="00CB2748" w:rsidP="00CB2748">
      <w:r>
        <w:t xml:space="preserve"> w Rybniku jest</w:t>
      </w:r>
      <w:r w:rsidR="00927E5A">
        <w:t xml:space="preserve"> </w:t>
      </w:r>
      <w:r>
        <w:t xml:space="preserve">Pani </w:t>
      </w:r>
      <w:r w:rsidR="00927E5A">
        <w:t>Joanna Moćko</w:t>
      </w:r>
      <w:r>
        <w:t>, kontakt: e-mail: sp</w:t>
      </w:r>
      <w:r w:rsidR="00927E5A">
        <w:t>28@poczta.onet.pl</w:t>
      </w:r>
      <w:r>
        <w:t>;</w:t>
      </w:r>
    </w:p>
    <w:p w:rsidR="00CB2748" w:rsidRDefault="00CB2748" w:rsidP="00CB2748">
      <w:r>
        <w:t>c) Pani/Pana dane osobowe przetwarzane będą w celu związanym z przedmiotowym</w:t>
      </w:r>
    </w:p>
    <w:p w:rsidR="00CB2748" w:rsidRDefault="00CB2748" w:rsidP="00CB2748">
      <w:r>
        <w:t>postępowaniem o udzielenie zamówienia poza ustawą PZP;</w:t>
      </w:r>
    </w:p>
    <w:p w:rsidR="00CB2748" w:rsidRDefault="00CB2748" w:rsidP="00CB2748">
      <w:r>
        <w:t>d) dane osobowe mogą być udostępniane podmiotom upoważnionym do uzyskania informacji na</w:t>
      </w:r>
    </w:p>
    <w:p w:rsidR="00CB2748" w:rsidRDefault="00CB2748" w:rsidP="00CB2748">
      <w:r>
        <w:t>podstawie przepisów prawa;</w:t>
      </w:r>
    </w:p>
    <w:p w:rsidR="00CB2748" w:rsidRDefault="00CB2748" w:rsidP="00CB2748">
      <w:r>
        <w:t>e) podanie danych osobowych jest dobrowolne, ale niezbędne do przeprowadzenia postępowania;</w:t>
      </w:r>
    </w:p>
    <w:p w:rsidR="00CB2748" w:rsidRDefault="00CB2748" w:rsidP="00CB2748">
      <w:r>
        <w:t>f) dane osobowe będą przechowywane jedynie w okresie niezbędnym do spełnienia celu, dla</w:t>
      </w:r>
    </w:p>
    <w:p w:rsidR="00CB2748" w:rsidRDefault="00CB2748" w:rsidP="00CB2748">
      <w:r>
        <w:t>którego zostały zebrane lub w okresie wskazanym przepisami prawa;</w:t>
      </w:r>
    </w:p>
    <w:p w:rsidR="00CB2748" w:rsidRDefault="00CB2748" w:rsidP="00CB2748">
      <w:r>
        <w:t>g) w odniesieniu do Pani/Pana danych osobowych decyzje nie będą podejmowane w sposób</w:t>
      </w:r>
    </w:p>
    <w:p w:rsidR="00CB2748" w:rsidRDefault="00CB2748" w:rsidP="00CB2748">
      <w:r>
        <w:t>zautomatyzowany, stosownie do art. 22 RODO;</w:t>
      </w:r>
    </w:p>
    <w:p w:rsidR="00CB2748" w:rsidRDefault="00CB2748" w:rsidP="00CB2748">
      <w:r>
        <w:t>h) posiada Pani/Pan:</w:t>
      </w:r>
    </w:p>
    <w:p w:rsidR="00CB2748" w:rsidRDefault="00927E5A" w:rsidP="00CB2748">
      <w:r>
        <w:t xml:space="preserve"> -</w:t>
      </w:r>
      <w:r w:rsidR="00CB2748">
        <w:t xml:space="preserve"> na podstawie art. 15 RODO prawo dostępu do danych osobowych Pani/Pana dotyczących;</w:t>
      </w:r>
    </w:p>
    <w:p w:rsidR="00CB2748" w:rsidRDefault="00927E5A" w:rsidP="00CB2748">
      <w:r>
        <w:t xml:space="preserve"> - </w:t>
      </w:r>
      <w:r w:rsidR="00CB2748">
        <w:t>na podstawie art. 16 RODO prawo do sprostowania Pani/Pana danych osobowych*;</w:t>
      </w:r>
    </w:p>
    <w:p w:rsidR="00CB2748" w:rsidRDefault="00927E5A" w:rsidP="00CB2748">
      <w:r>
        <w:lastRenderedPageBreak/>
        <w:t xml:space="preserve">- </w:t>
      </w:r>
      <w:r w:rsidR="00CB2748">
        <w:t>na podstawie art. 18 RODO prawo żądania od administratora ograniczenia przetwarzania danych</w:t>
      </w:r>
    </w:p>
    <w:p w:rsidR="00CB2748" w:rsidRDefault="00CB2748" w:rsidP="00CB2748">
      <w:r>
        <w:t>osobowych z zastrzeżeniem przypadków, o których mowa w art. 18 ust. 2 RODO**;</w:t>
      </w:r>
    </w:p>
    <w:p w:rsidR="00CB2748" w:rsidRDefault="00927E5A" w:rsidP="00CB2748">
      <w:r>
        <w:t xml:space="preserve">- </w:t>
      </w:r>
      <w:r w:rsidR="00CB2748">
        <w:t>prawo do wniesienia skargi do Prezesa Urzędu Ochrony Danych Osobowych, gdy uzna Pani/Pan,</w:t>
      </w:r>
    </w:p>
    <w:p w:rsidR="00CB2748" w:rsidRDefault="00CB2748" w:rsidP="00CB2748">
      <w:r>
        <w:t>że przetwarzanie danych osobowych Pani/Pana dotyczących narusza przepisy RODO;</w:t>
      </w:r>
    </w:p>
    <w:p w:rsidR="00CB2748" w:rsidRDefault="00CB2748" w:rsidP="00CB2748">
      <w:r>
        <w:t>i) nie przysługuje Pani/Panu:</w:t>
      </w:r>
    </w:p>
    <w:p w:rsidR="00CB2748" w:rsidRDefault="0007280F" w:rsidP="00CB2748">
      <w:r>
        <w:t xml:space="preserve">- </w:t>
      </w:r>
      <w:r w:rsidR="00CB2748">
        <w:t>w związku z art. 17 ust. 3 lit. b, d lub e RODO prawo do usunięcia danych osobowych;</w:t>
      </w:r>
    </w:p>
    <w:p w:rsidR="00CB2748" w:rsidRDefault="0007280F" w:rsidP="00CB2748">
      <w:r>
        <w:t xml:space="preserve">- </w:t>
      </w:r>
      <w:r w:rsidR="00CB2748">
        <w:t>prawo do przenoszenia danych osobowych, o którym mowa w art. 20 RODO;</w:t>
      </w:r>
    </w:p>
    <w:p w:rsidR="00CB2748" w:rsidRDefault="0007280F" w:rsidP="00CB2748">
      <w:r>
        <w:t xml:space="preserve">- </w:t>
      </w:r>
      <w:r w:rsidR="00CB2748">
        <w:t>na podstawie art. 21 RODO prawo sprzeciwu wobec przetwarzania danych osobowych, gdyż</w:t>
      </w:r>
    </w:p>
    <w:p w:rsidR="00CB2748" w:rsidRDefault="00CB2748" w:rsidP="00CB2748">
      <w:r>
        <w:t>podstawą prawną przetwarzania Pani/Pana danych osobowych jest art. 6 ust. 1 lit. c RODO.</w:t>
      </w:r>
    </w:p>
    <w:p w:rsidR="00CB2748" w:rsidRDefault="00CB2748" w:rsidP="00CB2748">
      <w:r>
        <w:t>* Wyjaśnienie: skorzystanie z prawa do sprostowania nie może skutkować zmianą wyniku postępowania ani zmianą istotnych postanowień umowy;</w:t>
      </w:r>
    </w:p>
    <w:p w:rsidR="00CB2748" w:rsidRDefault="00CB2748" w:rsidP="00CB2748">
      <w: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CB2748" w:rsidRDefault="00CB2748" w:rsidP="00CB2748">
      <w:r>
        <w:t>VIII. Dodatkowe informacje.</w:t>
      </w:r>
    </w:p>
    <w:p w:rsidR="00CB2748" w:rsidRDefault="00CB2748" w:rsidP="00CB2748">
      <w:r>
        <w:t>1. Załączniki do niniejszego zapytania ofertowego:</w:t>
      </w:r>
    </w:p>
    <w:p w:rsidR="00CB2748" w:rsidRDefault="00CB2748" w:rsidP="00CB2748">
      <w:r>
        <w:t>a) zestawienie pomocy dydaktycznych (załącznik nr 1)</w:t>
      </w:r>
    </w:p>
    <w:p w:rsidR="00CB2748" w:rsidRDefault="00CB2748" w:rsidP="00CB2748">
      <w:r>
        <w:t>b) formularz ofertowy (załącznik nr 2)</w:t>
      </w:r>
    </w:p>
    <w:p w:rsidR="00CB2748" w:rsidRDefault="00CB2748" w:rsidP="00CB2748">
      <w:r>
        <w:t>c) oświadczenia (załącznik nr 3)</w:t>
      </w:r>
    </w:p>
    <w:p w:rsidR="00122955" w:rsidRDefault="00CB2748" w:rsidP="00CB2748">
      <w:r>
        <w:t>d) projekt umowy (załącznik nr 4)</w:t>
      </w:r>
    </w:p>
    <w:sectPr w:rsidR="0012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48"/>
    <w:rsid w:val="0007280F"/>
    <w:rsid w:val="00122955"/>
    <w:rsid w:val="00462842"/>
    <w:rsid w:val="00476AAD"/>
    <w:rsid w:val="00927E5A"/>
    <w:rsid w:val="00A7101F"/>
    <w:rsid w:val="00BF7531"/>
    <w:rsid w:val="00C73E0F"/>
    <w:rsid w:val="00CB2748"/>
    <w:rsid w:val="00F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719B"/>
  <w15:chartTrackingRefBased/>
  <w15:docId w15:val="{B1C55B7B-D82E-422A-A916-4AA1FF23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dcterms:created xsi:type="dcterms:W3CDTF">2021-09-22T10:22:00Z</dcterms:created>
  <dcterms:modified xsi:type="dcterms:W3CDTF">2021-10-01T09:36:00Z</dcterms:modified>
</cp:coreProperties>
</file>